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29" w:rsidRPr="00182D29" w:rsidRDefault="00182D29" w:rsidP="00182D29">
      <w:pPr>
        <w:pStyle w:val="1"/>
        <w:rPr>
          <w:b w:val="0"/>
        </w:rPr>
      </w:pPr>
      <w:r w:rsidRPr="00182D29">
        <w:rPr>
          <w:snapToGrid w:val="0"/>
        </w:rPr>
        <w:t xml:space="preserve">Реализуемые программы </w:t>
      </w:r>
      <w:r w:rsidRPr="00182D29">
        <w:t>об оказании платных дополнительных образовательных услуг муниципальным автономным дошкольным образовательным учреждением</w:t>
      </w:r>
    </w:p>
    <w:p w:rsidR="00182D29" w:rsidRPr="00182D29" w:rsidRDefault="00182D29" w:rsidP="00182D29">
      <w:pPr>
        <w:jc w:val="center"/>
        <w:rPr>
          <w:rFonts w:ascii="Times New Roman" w:hAnsi="Times New Roman" w:cs="Times New Roman"/>
          <w:b/>
          <w:sz w:val="24"/>
        </w:rPr>
      </w:pPr>
      <w:r w:rsidRPr="00182D29">
        <w:rPr>
          <w:rFonts w:ascii="Times New Roman" w:hAnsi="Times New Roman" w:cs="Times New Roman"/>
          <w:b/>
          <w:sz w:val="24"/>
        </w:rPr>
        <w:t>города Ростова-на-Дону «Детский сад № 301»</w:t>
      </w:r>
    </w:p>
    <w:p w:rsidR="00182D29" w:rsidRPr="00182D29" w:rsidRDefault="00182D29" w:rsidP="00182D29">
      <w:pPr>
        <w:jc w:val="both"/>
        <w:rPr>
          <w:rFonts w:ascii="Times New Roman" w:hAnsi="Times New Roman" w:cs="Times New Roman"/>
          <w:sz w:val="24"/>
          <w:szCs w:val="24"/>
        </w:rPr>
      </w:pPr>
      <w:r w:rsidRPr="00182D29">
        <w:rPr>
          <w:rFonts w:ascii="Times New Roman" w:hAnsi="Times New Roman" w:cs="Times New Roman"/>
          <w:snapToGrid w:val="0"/>
          <w:sz w:val="24"/>
          <w:szCs w:val="24"/>
        </w:rPr>
        <w:t xml:space="preserve">Согласно Положению Администрации города Ростова-на-Дону №1001 от 09.11.2021 г. "О </w:t>
      </w:r>
      <w:r w:rsidRPr="00182D29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Постановление Администрации города Ростова-на-Дону от 12.09.2012 № 781 «Об утверждении тарифов на платные образовательные услуги, предоставляемые муниципальными образовательными учреждениями Первомайского района города Ростова-на-Дону»</w:t>
      </w:r>
    </w:p>
    <w:tbl>
      <w:tblPr>
        <w:tblW w:w="5259" w:type="pct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1660"/>
        <w:gridCol w:w="1428"/>
        <w:gridCol w:w="2459"/>
        <w:gridCol w:w="578"/>
        <w:gridCol w:w="567"/>
        <w:gridCol w:w="817"/>
        <w:gridCol w:w="783"/>
        <w:gridCol w:w="952"/>
      </w:tblGrid>
      <w:tr w:rsidR="00182D29" w:rsidRPr="003C32A7" w:rsidTr="003D2CB1">
        <w:trPr>
          <w:cantSplit/>
          <w:trHeight w:val="202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№</w:t>
            </w:r>
            <w:r w:rsidRPr="003C32A7">
              <w:rPr>
                <w:b/>
                <w:snapToGrid w:val="0"/>
                <w:color w:val="000000"/>
              </w:rPr>
              <w:br/>
            </w:r>
            <w:proofErr w:type="spellStart"/>
            <w:r w:rsidRPr="003C32A7">
              <w:rPr>
                <w:b/>
                <w:snapToGrid w:val="0"/>
                <w:color w:val="000000"/>
              </w:rPr>
              <w:t>п</w:t>
            </w:r>
            <w:proofErr w:type="spellEnd"/>
            <w:r w:rsidRPr="003C32A7">
              <w:rPr>
                <w:b/>
                <w:snapToGrid w:val="0"/>
                <w:color w:val="000000"/>
              </w:rPr>
              <w:t>/</w:t>
            </w:r>
            <w:proofErr w:type="spellStart"/>
            <w:r w:rsidRPr="003C32A7">
              <w:rPr>
                <w:b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Наименование образовательных услуг</w:t>
            </w:r>
            <w:r>
              <w:rPr>
                <w:b/>
                <w:snapToGrid w:val="0"/>
              </w:rPr>
              <w:t xml:space="preserve"> в соответствии с лицензией</w:t>
            </w:r>
          </w:p>
          <w:p w:rsidR="00182D29" w:rsidRPr="003C32A7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Наименование программы (курса)</w:t>
            </w: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 xml:space="preserve">Количество </w:t>
            </w:r>
            <w:r>
              <w:rPr>
                <w:b/>
                <w:snapToGrid w:val="0"/>
                <w:color w:val="000000"/>
              </w:rPr>
              <w:t>занятий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D29" w:rsidRPr="003C32A7" w:rsidRDefault="00182D29" w:rsidP="00302185">
            <w:pPr>
              <w:shd w:val="clear" w:color="auto" w:fill="FFFFFF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Итого в месяц, 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shd w:val="clear" w:color="auto" w:fill="FFFFFF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82D29" w:rsidRPr="003C32A7" w:rsidTr="003D2CB1">
        <w:trPr>
          <w:cantSplit/>
          <w:trHeight w:val="864"/>
        </w:trPr>
        <w:tc>
          <w:tcPr>
            <w:tcW w:w="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253FD3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 неделю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992B6E" w:rsidRDefault="00182D29" w:rsidP="00302185">
            <w:pPr>
              <w:shd w:val="clear" w:color="auto" w:fill="FFFFFF"/>
              <w:jc w:val="center"/>
              <w:rPr>
                <w:b/>
                <w:snapToGrid w:val="0"/>
                <w:lang w:val="en-US"/>
              </w:rPr>
            </w:pPr>
            <w:r w:rsidRPr="003C32A7">
              <w:rPr>
                <w:b/>
                <w:snapToGrid w:val="0"/>
                <w:color w:val="000000"/>
              </w:rPr>
              <w:t xml:space="preserve">в </w:t>
            </w:r>
            <w:r>
              <w:rPr>
                <w:b/>
                <w:snapToGrid w:val="0"/>
                <w:color w:val="000000"/>
              </w:rPr>
              <w:t>месяц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Цена за 1 занятие</w:t>
            </w: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в год, руб.</w:t>
            </w:r>
          </w:p>
        </w:tc>
      </w:tr>
      <w:tr w:rsidR="00182D29" w:rsidRPr="003C32A7" w:rsidTr="003D2CB1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Звук  волшебник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«Камертон» под редакцией Э.П. Костиной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253FD3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992B6E" w:rsidRDefault="00182D29" w:rsidP="00302185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89,34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357,36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4288,32</w:t>
            </w:r>
          </w:p>
        </w:tc>
      </w:tr>
      <w:tr w:rsidR="00182D29" w:rsidRPr="003C32A7" w:rsidTr="003D2CB1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Обучение английскому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«Английский для малышей» под редакцией И.А. Шишковой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148,89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595,56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7146,72</w:t>
            </w:r>
          </w:p>
        </w:tc>
      </w:tr>
      <w:tr w:rsidR="00182D29" w:rsidRPr="003C32A7" w:rsidTr="003D2CB1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ИЗО студия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Программа дошкольного образования «Живопись. Графика. Лепка» по редакцией Н.Е. Михайловой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148,89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595,56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7146,72</w:t>
            </w:r>
          </w:p>
        </w:tc>
      </w:tr>
      <w:tr w:rsidR="00182D29" w:rsidRPr="003C32A7" w:rsidTr="003D2CB1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Хореография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«Танцевальная мозаика» под редакцией С.Л. Слуцкой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89,34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357,36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4288,32</w:t>
            </w:r>
          </w:p>
        </w:tc>
      </w:tr>
      <w:tr w:rsidR="00182D29" w:rsidRPr="003C32A7" w:rsidTr="003D2CB1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lastRenderedPageBreak/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Театр физического развития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Программа дошкольного образования «Театр физического развития и оздоровления детей дошкольного и младшего возраста» под редакцией Н.Н. </w:t>
            </w:r>
            <w:proofErr w:type="spellStart"/>
            <w:r>
              <w:rPr>
                <w:snapToGrid w:val="0"/>
              </w:rPr>
              <w:t>Ефименко</w:t>
            </w:r>
            <w:proofErr w:type="spellEnd"/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89,34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357,36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4288,32</w:t>
            </w:r>
          </w:p>
        </w:tc>
      </w:tr>
      <w:tr w:rsidR="00182D29" w:rsidRPr="003C32A7" w:rsidTr="003D2CB1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Плавание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 «Обучение плаванию в детском саду» под редакцией Т.И. Осокиной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178,67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714,58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8576,16</w:t>
            </w:r>
          </w:p>
        </w:tc>
      </w:tr>
      <w:tr w:rsidR="00182D29" w:rsidRPr="003C32A7" w:rsidTr="003D2CB1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Коррекция речи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F2794C" w:rsidRDefault="00182D29" w:rsidP="00302185">
            <w:pPr>
              <w:rPr>
                <w:rFonts w:cstheme="minorHAnsi"/>
              </w:rPr>
            </w:pPr>
            <w:r w:rsidRPr="00F2794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«Программа воспитания обучения детей с</w:t>
            </w:r>
            <w:r w:rsidRPr="00F2794C">
              <w:rPr>
                <w:rFonts w:cstheme="minorHAnsi"/>
                <w:color w:val="000000"/>
              </w:rPr>
              <w:br/>
            </w:r>
            <w:r w:rsidRPr="00F2794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фонетико-фонематическим недоразвитием</w:t>
            </w:r>
            <w:r w:rsidRPr="00F2794C">
              <w:rPr>
                <w:rFonts w:cstheme="minorHAnsi"/>
                <w:color w:val="000000"/>
              </w:rPr>
              <w:br/>
            </w:r>
            <w:r w:rsidRPr="00F2794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речи» под ред. Т.Б. Филичевой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148,89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595,56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7146,72</w:t>
            </w:r>
          </w:p>
        </w:tc>
      </w:tr>
      <w:tr w:rsidR="00182D29" w:rsidRPr="003C32A7" w:rsidTr="003D2CB1">
        <w:trPr>
          <w:cantSplit/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Предшкольная</w:t>
            </w:r>
            <w:proofErr w:type="spellEnd"/>
            <w:r>
              <w:rPr>
                <w:snapToGrid w:val="0"/>
              </w:rPr>
              <w:t xml:space="preserve"> пора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«</w:t>
            </w:r>
            <w:proofErr w:type="spellStart"/>
            <w:r>
              <w:rPr>
                <w:snapToGrid w:val="0"/>
              </w:rPr>
              <w:t>Предшкольная</w:t>
            </w:r>
            <w:proofErr w:type="spellEnd"/>
            <w:r>
              <w:rPr>
                <w:snapToGrid w:val="0"/>
              </w:rPr>
              <w:t xml:space="preserve"> пора» под редакцией Н.Ф. Виноградовой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178,67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714,58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8576,16</w:t>
            </w:r>
          </w:p>
        </w:tc>
      </w:tr>
      <w:tr w:rsidR="00182D29" w:rsidRPr="003C32A7" w:rsidTr="003D2CB1">
        <w:trPr>
          <w:cantSplit/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215C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>Хочу все знать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97706C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Программа дошкольного образования «Хочу все знать» под редакцией Е.О. </w:t>
            </w:r>
            <w:proofErr w:type="spellStart"/>
            <w:r>
              <w:rPr>
                <w:snapToGrid w:val="0"/>
              </w:rPr>
              <w:t>Севостьяновой</w:t>
            </w:r>
            <w:proofErr w:type="spellEnd"/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178,67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9" w:rsidRDefault="00182D29" w:rsidP="00302185">
            <w:pPr>
              <w:jc w:val="center"/>
              <w:rPr>
                <w:snapToGrid w:val="0"/>
              </w:rPr>
            </w:pPr>
          </w:p>
          <w:p w:rsidR="00182D29" w:rsidRPr="003C32A7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714,58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20" w:rsidRDefault="001C0520" w:rsidP="00302185">
            <w:pPr>
              <w:jc w:val="center"/>
              <w:rPr>
                <w:snapToGrid w:val="0"/>
              </w:rPr>
            </w:pPr>
          </w:p>
          <w:p w:rsidR="00182D29" w:rsidRDefault="00182D29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8576,16</w:t>
            </w:r>
          </w:p>
        </w:tc>
      </w:tr>
    </w:tbl>
    <w:p w:rsidR="00BD00A6" w:rsidRDefault="00BD00A6"/>
    <w:sectPr w:rsidR="00B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2D29"/>
    <w:rsid w:val="00182D29"/>
    <w:rsid w:val="001C0520"/>
    <w:rsid w:val="003D2CB1"/>
    <w:rsid w:val="00876262"/>
    <w:rsid w:val="00BD00A6"/>
    <w:rsid w:val="00F2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D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D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01">
    <w:name w:val="fontstyle01"/>
    <w:basedOn w:val="a0"/>
    <w:rsid w:val="00182D2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2022-03-11T08:45:00Z</dcterms:created>
  <dcterms:modified xsi:type="dcterms:W3CDTF">2022-03-11T08:49:00Z</dcterms:modified>
</cp:coreProperties>
</file>